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1F47DB" w14:textId="77777777" w:rsidR="00DD73BD" w:rsidRDefault="00DD73BD">
      <w:pPr>
        <w:contextualSpacing w:val="0"/>
      </w:pPr>
    </w:p>
    <w:p w14:paraId="78144F0F" w14:textId="77777777" w:rsidR="00DD73BD" w:rsidRDefault="00EA5911">
      <w:pPr>
        <w:contextualSpacing w:val="0"/>
      </w:pPr>
      <w:r>
        <w:rPr>
          <w:b/>
          <w:i/>
          <w:sz w:val="22"/>
        </w:rPr>
        <w:t>To</w:t>
      </w:r>
      <w:r>
        <w:rPr>
          <w:i/>
          <w:sz w:val="22"/>
        </w:rPr>
        <w:t xml:space="preserve"> </w:t>
      </w:r>
      <w:r>
        <w:rPr>
          <w:b/>
          <w:i/>
          <w:sz w:val="22"/>
        </w:rPr>
        <w:t xml:space="preserve">help us plan and deliver your visit to </w:t>
      </w:r>
      <w:r w:rsidR="00D760A7">
        <w:rPr>
          <w:b/>
          <w:i/>
          <w:sz w:val="22"/>
        </w:rPr>
        <w:t>India</w:t>
      </w:r>
      <w:r>
        <w:rPr>
          <w:b/>
          <w:i/>
          <w:sz w:val="22"/>
        </w:rPr>
        <w:t xml:space="preserve"> please supply the following Information</w:t>
      </w:r>
      <w:r>
        <w:rPr>
          <w:rFonts w:ascii="Libre Baskerville" w:eastAsia="Libre Baskerville" w:hAnsi="Libre Baskerville" w:cs="Libre Baskerville"/>
          <w:sz w:val="22"/>
        </w:rPr>
        <w:t xml:space="preserve"> </w:t>
      </w:r>
    </w:p>
    <w:p w14:paraId="3E29DCA0" w14:textId="77777777" w:rsidR="00DD73BD" w:rsidRDefault="00DD73BD">
      <w:pPr>
        <w:contextualSpacing w:val="0"/>
      </w:pPr>
    </w:p>
    <w:p w14:paraId="6701A86F" w14:textId="77777777" w:rsidR="00DD73BD" w:rsidRDefault="00EA5911">
      <w:pPr>
        <w:contextualSpacing w:val="0"/>
      </w:pPr>
      <w:r>
        <w:rPr>
          <w:i/>
          <w:sz w:val="22"/>
        </w:rPr>
        <w:t xml:space="preserve">The British Council will use the information that you are providing for the provisions and setting up and administration of your visit to </w:t>
      </w:r>
      <w:r w:rsidR="003E031F">
        <w:rPr>
          <w:i/>
          <w:sz w:val="22"/>
        </w:rPr>
        <w:t>India</w:t>
      </w:r>
      <w:r>
        <w:rPr>
          <w:i/>
          <w:sz w:val="22"/>
        </w:rPr>
        <w:t xml:space="preserve">, and where necessary, to brief the </w:t>
      </w:r>
      <w:r w:rsidR="003E031F">
        <w:rPr>
          <w:i/>
          <w:sz w:val="22"/>
        </w:rPr>
        <w:t>Indian</w:t>
      </w:r>
      <w:r>
        <w:rPr>
          <w:i/>
          <w:sz w:val="22"/>
        </w:rPr>
        <w:t xml:space="preserve"> institutions you will be visiting. It will also enable us to contact your next of kin in an emergency while you are in </w:t>
      </w:r>
      <w:r w:rsidR="003E031F">
        <w:rPr>
          <w:i/>
          <w:sz w:val="22"/>
        </w:rPr>
        <w:t>India</w:t>
      </w:r>
      <w:r>
        <w:rPr>
          <w:i/>
          <w:sz w:val="22"/>
        </w:rPr>
        <w:t xml:space="preserve">. </w:t>
      </w:r>
    </w:p>
    <w:p w14:paraId="45A7A103" w14:textId="77777777" w:rsidR="00DD73BD" w:rsidRDefault="00DD73BD">
      <w:pPr>
        <w:contextualSpacing w:val="0"/>
      </w:pPr>
    </w:p>
    <w:p w14:paraId="4D0447D0" w14:textId="77777777" w:rsidR="00F841F8" w:rsidRPr="00F841F8" w:rsidRDefault="00F841F8" w:rsidP="00F841F8">
      <w:pPr>
        <w:contextualSpacing w:val="0"/>
        <w:rPr>
          <w:i/>
          <w:sz w:val="22"/>
          <w:lang w:val="en-GB"/>
        </w:rPr>
      </w:pPr>
      <w:r w:rsidRPr="00F841F8">
        <w:rPr>
          <w:i/>
          <w:sz w:val="22"/>
          <w:lang w:val="en-GB"/>
        </w:rPr>
        <w:t xml:space="preserve">Under the UK Data Protection Legislation you have the right to ask for a copy of the information we hold on you, for which we may charge a fee, and the right to ask us to correct any inaccurate information. For more details please contact your British Council contact or the Data Protection Team: </w:t>
      </w:r>
      <w:hyperlink r:id="rId6" w:history="1">
        <w:r w:rsidRPr="00F841F8">
          <w:rPr>
            <w:rStyle w:val="Hyperlink"/>
            <w:i/>
            <w:sz w:val="22"/>
            <w:lang w:val="en-GB"/>
          </w:rPr>
          <w:t>IGDisclosures@britishcouncil.org</w:t>
        </w:r>
      </w:hyperlink>
      <w:r w:rsidRPr="00F841F8">
        <w:rPr>
          <w:i/>
          <w:sz w:val="22"/>
          <w:lang w:val="en-GB"/>
        </w:rPr>
        <w:t xml:space="preserve">. </w:t>
      </w:r>
    </w:p>
    <w:p w14:paraId="782993C1" w14:textId="77777777" w:rsidR="004134A6" w:rsidRDefault="004134A6">
      <w:pPr>
        <w:contextualSpacing w:val="0"/>
      </w:pPr>
    </w:p>
    <w:p w14:paraId="6E163E7C" w14:textId="77777777" w:rsidR="00DD73BD" w:rsidRDefault="00DD73BD">
      <w:pPr>
        <w:contextualSpacing w:val="0"/>
      </w:pPr>
    </w:p>
    <w:p w14:paraId="66680020" w14:textId="77777777" w:rsidR="00DD73BD" w:rsidRDefault="00DD73BD">
      <w:pPr>
        <w:contextualSpacing w:val="0"/>
      </w:pPr>
    </w:p>
    <w:tbl>
      <w:tblPr>
        <w:tblStyle w:val="a"/>
        <w:tblW w:w="10137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5529"/>
      </w:tblGrid>
      <w:tr w:rsidR="00DD73BD" w14:paraId="659CC456" w14:textId="77777777">
        <w:tc>
          <w:tcPr>
            <w:tcW w:w="4608" w:type="dxa"/>
            <w:tcMar>
              <w:top w:w="57" w:type="dxa"/>
              <w:bottom w:w="57" w:type="dxa"/>
            </w:tcMar>
          </w:tcPr>
          <w:p w14:paraId="3ED9A6D0" w14:textId="1CF8F725" w:rsidR="00DD73BD" w:rsidRDefault="00EA5911">
            <w:pPr>
              <w:contextualSpacing w:val="0"/>
            </w:pPr>
            <w:r>
              <w:rPr>
                <w:sz w:val="22"/>
              </w:rPr>
              <w:t>Name</w:t>
            </w:r>
          </w:p>
        </w:tc>
        <w:tc>
          <w:tcPr>
            <w:tcW w:w="5529" w:type="dxa"/>
            <w:tcMar>
              <w:top w:w="57" w:type="dxa"/>
              <w:bottom w:w="57" w:type="dxa"/>
            </w:tcMar>
          </w:tcPr>
          <w:p w14:paraId="3EE15593" w14:textId="77777777" w:rsidR="00DD73BD" w:rsidRDefault="00DD73BD">
            <w:pPr>
              <w:contextualSpacing w:val="0"/>
            </w:pPr>
          </w:p>
        </w:tc>
      </w:tr>
      <w:tr w:rsidR="00DD73BD" w14:paraId="27703C7E" w14:textId="77777777">
        <w:tc>
          <w:tcPr>
            <w:tcW w:w="4608" w:type="dxa"/>
            <w:tcMar>
              <w:top w:w="57" w:type="dxa"/>
              <w:bottom w:w="57" w:type="dxa"/>
            </w:tcMar>
          </w:tcPr>
          <w:p w14:paraId="4A251293" w14:textId="77777777" w:rsidR="00DD73BD" w:rsidRDefault="00EA5911">
            <w:pPr>
              <w:contextualSpacing w:val="0"/>
            </w:pPr>
            <w:r>
              <w:rPr>
                <w:sz w:val="22"/>
              </w:rPr>
              <w:t>Country of residence</w:t>
            </w:r>
          </w:p>
        </w:tc>
        <w:tc>
          <w:tcPr>
            <w:tcW w:w="5529" w:type="dxa"/>
            <w:tcMar>
              <w:top w:w="57" w:type="dxa"/>
              <w:bottom w:w="57" w:type="dxa"/>
            </w:tcMar>
          </w:tcPr>
          <w:p w14:paraId="0B466A7F" w14:textId="77777777" w:rsidR="00DD73BD" w:rsidRDefault="00DD73BD" w:rsidP="003E7C98">
            <w:pPr>
              <w:contextualSpacing w:val="0"/>
            </w:pPr>
          </w:p>
        </w:tc>
      </w:tr>
      <w:tr w:rsidR="00DD73BD" w14:paraId="3E6F64A0" w14:textId="77777777">
        <w:tc>
          <w:tcPr>
            <w:tcW w:w="4608" w:type="dxa"/>
            <w:tcMar>
              <w:top w:w="57" w:type="dxa"/>
              <w:bottom w:w="57" w:type="dxa"/>
            </w:tcMar>
          </w:tcPr>
          <w:p w14:paraId="17CD63A6" w14:textId="77777777" w:rsidR="00DD73BD" w:rsidRDefault="00EA5911">
            <w:pPr>
              <w:contextualSpacing w:val="0"/>
            </w:pPr>
            <w:r>
              <w:rPr>
                <w:sz w:val="22"/>
              </w:rPr>
              <w:t>Nationality</w:t>
            </w:r>
          </w:p>
        </w:tc>
        <w:tc>
          <w:tcPr>
            <w:tcW w:w="5529" w:type="dxa"/>
            <w:tcMar>
              <w:top w:w="57" w:type="dxa"/>
              <w:bottom w:w="57" w:type="dxa"/>
            </w:tcMar>
          </w:tcPr>
          <w:p w14:paraId="3D74A1C9" w14:textId="77777777" w:rsidR="00DD73BD" w:rsidRDefault="00DD73BD">
            <w:pPr>
              <w:contextualSpacing w:val="0"/>
            </w:pPr>
          </w:p>
        </w:tc>
      </w:tr>
      <w:tr w:rsidR="00DD73BD" w14:paraId="627B69F2" w14:textId="77777777">
        <w:tc>
          <w:tcPr>
            <w:tcW w:w="4608" w:type="dxa"/>
            <w:tcMar>
              <w:top w:w="57" w:type="dxa"/>
              <w:bottom w:w="57" w:type="dxa"/>
            </w:tcMar>
          </w:tcPr>
          <w:p w14:paraId="68D0FFE7" w14:textId="77777777" w:rsidR="00DD73BD" w:rsidRDefault="00EA5911">
            <w:pPr>
              <w:contextualSpacing w:val="0"/>
            </w:pPr>
            <w:r>
              <w:rPr>
                <w:sz w:val="22"/>
              </w:rPr>
              <w:t>How do you wish to be addressed in meetings?</w:t>
            </w:r>
            <w:r>
              <w:rPr>
                <w:sz w:val="22"/>
              </w:rPr>
              <w:tab/>
            </w:r>
          </w:p>
        </w:tc>
        <w:tc>
          <w:tcPr>
            <w:tcW w:w="5529" w:type="dxa"/>
            <w:tcMar>
              <w:top w:w="57" w:type="dxa"/>
              <w:bottom w:w="57" w:type="dxa"/>
            </w:tcMar>
          </w:tcPr>
          <w:p w14:paraId="34F62879" w14:textId="77777777" w:rsidR="00DD73BD" w:rsidRDefault="00DD73BD">
            <w:pPr>
              <w:contextualSpacing w:val="0"/>
            </w:pPr>
          </w:p>
        </w:tc>
      </w:tr>
      <w:tr w:rsidR="003E7C98" w14:paraId="00DA18A2" w14:textId="77777777">
        <w:tc>
          <w:tcPr>
            <w:tcW w:w="4608" w:type="dxa"/>
            <w:tcMar>
              <w:top w:w="57" w:type="dxa"/>
              <w:bottom w:w="57" w:type="dxa"/>
            </w:tcMar>
          </w:tcPr>
          <w:p w14:paraId="339C4766" w14:textId="2476DE6B" w:rsidR="003E7C98" w:rsidRDefault="003E7C98">
            <w:pPr>
              <w:contextualSpacing w:val="0"/>
              <w:rPr>
                <w:sz w:val="22"/>
              </w:rPr>
            </w:pPr>
            <w:r>
              <w:rPr>
                <w:sz w:val="22"/>
              </w:rPr>
              <w:t xml:space="preserve">Designation and </w:t>
            </w:r>
            <w:r w:rsidR="004843C6">
              <w:rPr>
                <w:sz w:val="22"/>
              </w:rPr>
              <w:t>organization</w:t>
            </w:r>
          </w:p>
        </w:tc>
        <w:tc>
          <w:tcPr>
            <w:tcW w:w="5529" w:type="dxa"/>
            <w:tcMar>
              <w:top w:w="57" w:type="dxa"/>
              <w:bottom w:w="57" w:type="dxa"/>
            </w:tcMar>
          </w:tcPr>
          <w:p w14:paraId="0D6BEFC5" w14:textId="77777777" w:rsidR="003E7C98" w:rsidRDefault="003E7C98">
            <w:pPr>
              <w:contextualSpacing w:val="0"/>
            </w:pPr>
          </w:p>
        </w:tc>
      </w:tr>
      <w:tr w:rsidR="004843C6" w14:paraId="4C7B9417" w14:textId="77777777">
        <w:tc>
          <w:tcPr>
            <w:tcW w:w="4608" w:type="dxa"/>
            <w:tcMar>
              <w:top w:w="57" w:type="dxa"/>
              <w:bottom w:w="57" w:type="dxa"/>
            </w:tcMar>
          </w:tcPr>
          <w:p w14:paraId="5858A5F7" w14:textId="189038D0" w:rsidR="004843C6" w:rsidRDefault="004843C6">
            <w:pPr>
              <w:contextualSpacing w:val="0"/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</w:tc>
        <w:tc>
          <w:tcPr>
            <w:tcW w:w="5529" w:type="dxa"/>
            <w:tcMar>
              <w:top w:w="57" w:type="dxa"/>
              <w:bottom w:w="57" w:type="dxa"/>
            </w:tcMar>
          </w:tcPr>
          <w:p w14:paraId="5BE3C7F9" w14:textId="77777777" w:rsidR="004843C6" w:rsidRDefault="004843C6">
            <w:pPr>
              <w:contextualSpacing w:val="0"/>
            </w:pPr>
          </w:p>
        </w:tc>
      </w:tr>
      <w:tr w:rsidR="004843C6" w14:paraId="089E7071" w14:textId="77777777">
        <w:tc>
          <w:tcPr>
            <w:tcW w:w="4608" w:type="dxa"/>
            <w:tcMar>
              <w:top w:w="57" w:type="dxa"/>
              <w:bottom w:w="57" w:type="dxa"/>
            </w:tcMar>
          </w:tcPr>
          <w:p w14:paraId="6863ADF7" w14:textId="3659881E" w:rsidR="004843C6" w:rsidRDefault="004843C6">
            <w:pPr>
              <w:contextualSpacing w:val="0"/>
              <w:rPr>
                <w:sz w:val="22"/>
              </w:rPr>
            </w:pPr>
            <w:r>
              <w:rPr>
                <w:sz w:val="22"/>
              </w:rPr>
              <w:t>Contact number</w:t>
            </w:r>
          </w:p>
        </w:tc>
        <w:tc>
          <w:tcPr>
            <w:tcW w:w="5529" w:type="dxa"/>
            <w:tcMar>
              <w:top w:w="57" w:type="dxa"/>
              <w:bottom w:w="57" w:type="dxa"/>
            </w:tcMar>
          </w:tcPr>
          <w:p w14:paraId="5315DBCF" w14:textId="77777777" w:rsidR="004843C6" w:rsidRDefault="004843C6">
            <w:pPr>
              <w:contextualSpacing w:val="0"/>
            </w:pPr>
          </w:p>
        </w:tc>
      </w:tr>
      <w:tr w:rsidR="00DD73BD" w14:paraId="4EFDBD58" w14:textId="77777777">
        <w:tc>
          <w:tcPr>
            <w:tcW w:w="4608" w:type="dxa"/>
            <w:tcMar>
              <w:top w:w="57" w:type="dxa"/>
              <w:bottom w:w="57" w:type="dxa"/>
            </w:tcMar>
          </w:tcPr>
          <w:p w14:paraId="49EFBDF1" w14:textId="77777777" w:rsidR="00DD73BD" w:rsidRDefault="00EA5911">
            <w:pPr>
              <w:contextualSpacing w:val="0"/>
            </w:pPr>
            <w:r>
              <w:rPr>
                <w:sz w:val="22"/>
              </w:rPr>
              <w:t xml:space="preserve">Gender </w:t>
            </w:r>
          </w:p>
        </w:tc>
        <w:tc>
          <w:tcPr>
            <w:tcW w:w="5529" w:type="dxa"/>
            <w:tcMar>
              <w:top w:w="57" w:type="dxa"/>
              <w:bottom w:w="57" w:type="dxa"/>
            </w:tcMar>
          </w:tcPr>
          <w:p w14:paraId="0D569E26" w14:textId="77777777" w:rsidR="00DD73BD" w:rsidRDefault="00DD73BD">
            <w:pPr>
              <w:contextualSpacing w:val="0"/>
            </w:pPr>
          </w:p>
        </w:tc>
      </w:tr>
      <w:tr w:rsidR="00DD73BD" w14:paraId="2ED82E5E" w14:textId="77777777">
        <w:tc>
          <w:tcPr>
            <w:tcW w:w="4608" w:type="dxa"/>
            <w:tcMar>
              <w:top w:w="57" w:type="dxa"/>
              <w:bottom w:w="57" w:type="dxa"/>
            </w:tcMar>
          </w:tcPr>
          <w:p w14:paraId="7755B2E1" w14:textId="77777777" w:rsidR="00DD73BD" w:rsidRDefault="00EA5911">
            <w:pPr>
              <w:contextualSpacing w:val="0"/>
            </w:pPr>
            <w:r>
              <w:rPr>
                <w:sz w:val="22"/>
              </w:rPr>
              <w:t>Date of Birth</w:t>
            </w:r>
          </w:p>
        </w:tc>
        <w:tc>
          <w:tcPr>
            <w:tcW w:w="5529" w:type="dxa"/>
            <w:tcMar>
              <w:top w:w="57" w:type="dxa"/>
              <w:bottom w:w="57" w:type="dxa"/>
            </w:tcMar>
          </w:tcPr>
          <w:p w14:paraId="2DBC60BE" w14:textId="77777777" w:rsidR="00DD73BD" w:rsidRDefault="00DD73BD">
            <w:pPr>
              <w:contextualSpacing w:val="0"/>
            </w:pPr>
          </w:p>
        </w:tc>
      </w:tr>
      <w:tr w:rsidR="00DD73BD" w14:paraId="25320527" w14:textId="77777777">
        <w:tc>
          <w:tcPr>
            <w:tcW w:w="4608" w:type="dxa"/>
            <w:tcMar>
              <w:top w:w="57" w:type="dxa"/>
              <w:bottom w:w="57" w:type="dxa"/>
            </w:tcMar>
          </w:tcPr>
          <w:p w14:paraId="381BA937" w14:textId="77777777" w:rsidR="00DD73BD" w:rsidRDefault="00EA5911">
            <w:pPr>
              <w:contextualSpacing w:val="0"/>
            </w:pPr>
            <w:r>
              <w:rPr>
                <w:sz w:val="22"/>
              </w:rPr>
              <w:t>Religious requirements (e.g. prayer facilities)</w:t>
            </w:r>
          </w:p>
        </w:tc>
        <w:tc>
          <w:tcPr>
            <w:tcW w:w="5529" w:type="dxa"/>
            <w:tcMar>
              <w:top w:w="57" w:type="dxa"/>
              <w:bottom w:w="57" w:type="dxa"/>
            </w:tcMar>
          </w:tcPr>
          <w:p w14:paraId="18378690" w14:textId="77777777" w:rsidR="00DD73BD" w:rsidRDefault="00DD73BD">
            <w:pPr>
              <w:contextualSpacing w:val="0"/>
            </w:pPr>
          </w:p>
        </w:tc>
      </w:tr>
      <w:tr w:rsidR="00DD73BD" w14:paraId="49C7121D" w14:textId="77777777">
        <w:tc>
          <w:tcPr>
            <w:tcW w:w="4608" w:type="dxa"/>
            <w:tcMar>
              <w:top w:w="57" w:type="dxa"/>
              <w:bottom w:w="57" w:type="dxa"/>
            </w:tcMar>
          </w:tcPr>
          <w:p w14:paraId="0AFC5D8C" w14:textId="77777777" w:rsidR="00DD73BD" w:rsidRDefault="00EA5911">
            <w:pPr>
              <w:contextualSpacing w:val="0"/>
            </w:pPr>
            <w:r>
              <w:rPr>
                <w:sz w:val="22"/>
              </w:rPr>
              <w:t>Dietary requirements (e.g. vegetarian)</w:t>
            </w:r>
            <w:r>
              <w:rPr>
                <w:sz w:val="22"/>
              </w:rPr>
              <w:tab/>
            </w:r>
          </w:p>
        </w:tc>
        <w:tc>
          <w:tcPr>
            <w:tcW w:w="5529" w:type="dxa"/>
            <w:tcMar>
              <w:top w:w="57" w:type="dxa"/>
              <w:bottom w:w="57" w:type="dxa"/>
            </w:tcMar>
          </w:tcPr>
          <w:p w14:paraId="0E9D7611" w14:textId="77777777" w:rsidR="00DD73BD" w:rsidRDefault="00DD73BD">
            <w:pPr>
              <w:contextualSpacing w:val="0"/>
            </w:pPr>
          </w:p>
        </w:tc>
      </w:tr>
      <w:tr w:rsidR="00DD73BD" w14:paraId="504C6CD5" w14:textId="77777777">
        <w:tc>
          <w:tcPr>
            <w:tcW w:w="10137" w:type="dxa"/>
            <w:gridSpan w:val="2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14:paraId="750EB541" w14:textId="77777777" w:rsidR="00DD73BD" w:rsidRDefault="00EA5911">
            <w:pPr>
              <w:contextualSpacing w:val="0"/>
            </w:pPr>
            <w:r>
              <w:rPr>
                <w:sz w:val="22"/>
              </w:rPr>
              <w:t xml:space="preserve">To enable us to ensure that you are able to participate fully in your programme of activity in </w:t>
            </w:r>
            <w:r w:rsidR="003E031F">
              <w:rPr>
                <w:sz w:val="22"/>
              </w:rPr>
              <w:t>India</w:t>
            </w:r>
            <w:r>
              <w:rPr>
                <w:sz w:val="22"/>
              </w:rPr>
              <w:t xml:space="preserve"> please let us know about any other requirements you have (e.g. physical or sensory impairment, medical conditions)</w:t>
            </w:r>
          </w:p>
        </w:tc>
      </w:tr>
      <w:tr w:rsidR="00DD73BD" w14:paraId="2C730616" w14:textId="77777777">
        <w:tc>
          <w:tcPr>
            <w:tcW w:w="10137" w:type="dxa"/>
            <w:gridSpan w:val="2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14:paraId="1EF808B7" w14:textId="155A76AB" w:rsidR="00DD73BD" w:rsidRDefault="00DD73BD">
            <w:pPr>
              <w:contextualSpacing w:val="0"/>
            </w:pPr>
          </w:p>
        </w:tc>
      </w:tr>
      <w:tr w:rsidR="00DD73BD" w14:paraId="4B1EF651" w14:textId="77777777">
        <w:tc>
          <w:tcPr>
            <w:tcW w:w="4608" w:type="dxa"/>
            <w:tcBorders>
              <w:top w:val="single" w:sz="4" w:space="0" w:color="000000"/>
            </w:tcBorders>
            <w:tcMar>
              <w:top w:w="57" w:type="dxa"/>
              <w:bottom w:w="57" w:type="dxa"/>
            </w:tcMar>
          </w:tcPr>
          <w:p w14:paraId="53BD36E8" w14:textId="4A874707" w:rsidR="00DD73BD" w:rsidRDefault="00EA5911">
            <w:pPr>
              <w:contextualSpacing w:val="0"/>
            </w:pPr>
            <w:r>
              <w:rPr>
                <w:sz w:val="22"/>
              </w:rPr>
              <w:t xml:space="preserve">Emergency contact details (i.e. next of kin or other person to be contacted in an emergency while you are in </w:t>
            </w:r>
            <w:r w:rsidR="00F841F8">
              <w:rPr>
                <w:sz w:val="22"/>
              </w:rPr>
              <w:t>India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ab/>
            </w:r>
          </w:p>
        </w:tc>
        <w:tc>
          <w:tcPr>
            <w:tcW w:w="5529" w:type="dxa"/>
            <w:tcBorders>
              <w:top w:val="single" w:sz="4" w:space="0" w:color="000000"/>
            </w:tcBorders>
            <w:tcMar>
              <w:top w:w="57" w:type="dxa"/>
              <w:bottom w:w="57" w:type="dxa"/>
            </w:tcMar>
          </w:tcPr>
          <w:p w14:paraId="1CF055F9" w14:textId="77777777" w:rsidR="0081018C" w:rsidRDefault="0081018C">
            <w:pPr>
              <w:contextualSpacing w:val="0"/>
            </w:pPr>
            <w:r>
              <w:t xml:space="preserve"> </w:t>
            </w:r>
          </w:p>
        </w:tc>
      </w:tr>
    </w:tbl>
    <w:p w14:paraId="7DDC587D" w14:textId="77777777" w:rsidR="00DD73BD" w:rsidRDefault="00DD73BD">
      <w:pPr>
        <w:contextualSpacing w:val="0"/>
      </w:pPr>
    </w:p>
    <w:p w14:paraId="093BB62A" w14:textId="77777777" w:rsidR="00DD73BD" w:rsidRDefault="00EA5911">
      <w:pPr>
        <w:contextualSpacing w:val="0"/>
      </w:pPr>
      <w:r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</w:p>
    <w:sectPr w:rsidR="00DD73BD">
      <w:headerReference w:type="default" r:id="rId7"/>
      <w:footerReference w:type="default" r:id="rId8"/>
      <w:pgSz w:w="11906" w:h="16838"/>
      <w:pgMar w:top="1418" w:right="851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A645B" w14:textId="77777777" w:rsidR="007E1EF3" w:rsidRDefault="007E1EF3">
      <w:r>
        <w:separator/>
      </w:r>
    </w:p>
  </w:endnote>
  <w:endnote w:type="continuationSeparator" w:id="0">
    <w:p w14:paraId="3C911166" w14:textId="77777777" w:rsidR="007E1EF3" w:rsidRDefault="007E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7FE61" w14:textId="22CE2FCA" w:rsidR="00DD73BD" w:rsidRPr="00B92524" w:rsidRDefault="00EA5911">
    <w:pPr>
      <w:tabs>
        <w:tab w:val="center" w:pos="4153"/>
        <w:tab w:val="right" w:pos="8306"/>
      </w:tabs>
      <w:ind w:left="-283"/>
      <w:contextualSpacing w:val="0"/>
      <w:jc w:val="center"/>
      <w:rPr>
        <w:sz w:val="22"/>
        <w:szCs w:val="22"/>
      </w:rPr>
    </w:pPr>
    <w:r w:rsidRPr="00B92524">
      <w:rPr>
        <w:sz w:val="22"/>
        <w:szCs w:val="22"/>
      </w:rPr>
      <w:t xml:space="preserve">Page </w:t>
    </w:r>
    <w:r w:rsidRPr="00B92524">
      <w:rPr>
        <w:sz w:val="22"/>
        <w:szCs w:val="22"/>
      </w:rPr>
      <w:fldChar w:fldCharType="begin"/>
    </w:r>
    <w:r w:rsidRPr="00B92524">
      <w:rPr>
        <w:sz w:val="22"/>
        <w:szCs w:val="22"/>
      </w:rPr>
      <w:instrText>PAGE</w:instrText>
    </w:r>
    <w:r w:rsidRPr="00B92524">
      <w:rPr>
        <w:sz w:val="22"/>
        <w:szCs w:val="22"/>
      </w:rPr>
      <w:fldChar w:fldCharType="separate"/>
    </w:r>
    <w:r w:rsidR="001D7B2F">
      <w:rPr>
        <w:noProof/>
        <w:sz w:val="22"/>
        <w:szCs w:val="22"/>
      </w:rPr>
      <w:t>1</w:t>
    </w:r>
    <w:r w:rsidRPr="00B92524">
      <w:rPr>
        <w:sz w:val="22"/>
        <w:szCs w:val="22"/>
      </w:rPr>
      <w:fldChar w:fldCharType="end"/>
    </w:r>
    <w:r w:rsidRPr="00B92524">
      <w:rPr>
        <w:sz w:val="22"/>
        <w:szCs w:val="22"/>
      </w:rPr>
      <w:t xml:space="preserve"> of </w:t>
    </w:r>
    <w:r w:rsidRPr="00B92524">
      <w:rPr>
        <w:sz w:val="22"/>
        <w:szCs w:val="22"/>
      </w:rPr>
      <w:fldChar w:fldCharType="begin"/>
    </w:r>
    <w:r w:rsidRPr="00B92524">
      <w:rPr>
        <w:sz w:val="22"/>
        <w:szCs w:val="22"/>
      </w:rPr>
      <w:instrText>NUMPAGES</w:instrText>
    </w:r>
    <w:r w:rsidRPr="00B92524">
      <w:rPr>
        <w:sz w:val="22"/>
        <w:szCs w:val="22"/>
      </w:rPr>
      <w:fldChar w:fldCharType="separate"/>
    </w:r>
    <w:r w:rsidR="001D7B2F">
      <w:rPr>
        <w:noProof/>
        <w:sz w:val="22"/>
        <w:szCs w:val="22"/>
      </w:rPr>
      <w:t>1</w:t>
    </w:r>
    <w:r w:rsidRPr="00B92524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B7BED" w14:textId="77777777" w:rsidR="007E1EF3" w:rsidRDefault="007E1EF3">
      <w:r>
        <w:separator/>
      </w:r>
    </w:p>
  </w:footnote>
  <w:footnote w:type="continuationSeparator" w:id="0">
    <w:p w14:paraId="0B6D0599" w14:textId="77777777" w:rsidR="007E1EF3" w:rsidRDefault="007E1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61066" w14:textId="2CBBF89E" w:rsidR="00DD73BD" w:rsidRDefault="00F841F8">
    <w:pPr>
      <w:tabs>
        <w:tab w:val="center" w:pos="4153"/>
        <w:tab w:val="right" w:pos="8306"/>
      </w:tabs>
      <w:contextualSpacing w:val="0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23D9486" wp14:editId="6BF6C5B3">
          <wp:simplePos x="0" y="0"/>
          <wp:positionH relativeFrom="margin">
            <wp:posOffset>-155049</wp:posOffset>
          </wp:positionH>
          <wp:positionV relativeFrom="margin">
            <wp:posOffset>-733425</wp:posOffset>
          </wp:positionV>
          <wp:extent cx="2887809" cy="6802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tish Council_India_70_Years_CMYK_Posit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809" cy="68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BD"/>
    <w:rsid w:val="001559A6"/>
    <w:rsid w:val="00172C50"/>
    <w:rsid w:val="001A061C"/>
    <w:rsid w:val="001A5952"/>
    <w:rsid w:val="001D24C5"/>
    <w:rsid w:val="001D7B2F"/>
    <w:rsid w:val="001E3C8E"/>
    <w:rsid w:val="00214635"/>
    <w:rsid w:val="00250A52"/>
    <w:rsid w:val="003E031F"/>
    <w:rsid w:val="003E7C98"/>
    <w:rsid w:val="004134A6"/>
    <w:rsid w:val="004843C6"/>
    <w:rsid w:val="007E1EF3"/>
    <w:rsid w:val="0081018C"/>
    <w:rsid w:val="0095413F"/>
    <w:rsid w:val="009B44AE"/>
    <w:rsid w:val="009E331A"/>
    <w:rsid w:val="00B92524"/>
    <w:rsid w:val="00BC4579"/>
    <w:rsid w:val="00BF748C"/>
    <w:rsid w:val="00C97700"/>
    <w:rsid w:val="00D760A7"/>
    <w:rsid w:val="00DD73BD"/>
    <w:rsid w:val="00EA5911"/>
    <w:rsid w:val="00F8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3449B"/>
  <w15:docId w15:val="{D83F2C05-2901-4254-A045-16142995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sz w:val="22"/>
    </w:rPr>
  </w:style>
  <w:style w:type="paragraph" w:styleId="Heading2">
    <w:name w:val="heading 2"/>
    <w:basedOn w:val="Normal"/>
    <w:next w:val="Normal"/>
    <w:pPr>
      <w:outlineLvl w:val="1"/>
    </w:pPr>
    <w:rPr>
      <w:sz w:val="22"/>
    </w:rPr>
  </w:style>
  <w:style w:type="paragraph" w:styleId="Heading3">
    <w:name w:val="heading 3"/>
    <w:basedOn w:val="Normal"/>
    <w:next w:val="Normal"/>
    <w:pPr>
      <w:outlineLvl w:val="2"/>
    </w:pPr>
    <w:rPr>
      <w:sz w:val="22"/>
    </w:rPr>
  </w:style>
  <w:style w:type="paragraph" w:styleId="Heading4">
    <w:name w:val="heading 4"/>
    <w:basedOn w:val="Normal"/>
    <w:next w:val="Normal"/>
    <w:pPr>
      <w:outlineLvl w:val="3"/>
    </w:pPr>
    <w:rPr>
      <w:sz w:val="22"/>
    </w:rPr>
  </w:style>
  <w:style w:type="paragraph" w:styleId="Heading5">
    <w:name w:val="heading 5"/>
    <w:basedOn w:val="Normal"/>
    <w:next w:val="Normal"/>
    <w:pPr>
      <w:outlineLvl w:val="4"/>
    </w:pPr>
    <w:rPr>
      <w:sz w:val="22"/>
    </w:rPr>
  </w:style>
  <w:style w:type="paragraph" w:styleId="Heading6">
    <w:name w:val="heading 6"/>
    <w:basedOn w:val="Normal"/>
    <w:next w:val="Normal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22"/>
    </w:rPr>
  </w:style>
  <w:style w:type="paragraph" w:styleId="Subtitle">
    <w:name w:val="Subtitle"/>
    <w:basedOn w:val="Normal"/>
    <w:next w:val="Normal"/>
    <w:rPr>
      <w:sz w:val="22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50A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4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1F8"/>
  </w:style>
  <w:style w:type="paragraph" w:styleId="Footer">
    <w:name w:val="footer"/>
    <w:basedOn w:val="Normal"/>
    <w:link w:val="FooterChar"/>
    <w:uiPriority w:val="99"/>
    <w:unhideWhenUsed/>
    <w:rsid w:val="00F841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1F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841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1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Disclosures@britishcounci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 information form.doc.docx</vt:lpstr>
    </vt:vector>
  </TitlesOfParts>
  <Company>British Council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 information form.doc.docx</dc:title>
  <dc:creator>hp</dc:creator>
  <cp:lastModifiedBy>William Prieto-Parra</cp:lastModifiedBy>
  <cp:revision>7</cp:revision>
  <dcterms:created xsi:type="dcterms:W3CDTF">2018-08-27T16:55:00Z</dcterms:created>
  <dcterms:modified xsi:type="dcterms:W3CDTF">2018-09-06T09:53:00Z</dcterms:modified>
</cp:coreProperties>
</file>