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5C1" w:rsidRPr="00877FD4" w:rsidRDefault="003135C1" w:rsidP="003135C1">
      <w:pPr>
        <w:pStyle w:val="H1Heading1"/>
        <w:keepNext w:val="0"/>
      </w:pPr>
      <w:bookmarkStart w:id="0" w:name="_Toc478734639"/>
      <w:r>
        <w:t xml:space="preserve">BESA’s </w:t>
      </w:r>
      <w:r w:rsidRPr="00877FD4">
        <w:t>Equal Opportunit</w:t>
      </w:r>
      <w:bookmarkEnd w:id="0"/>
      <w:r>
        <w:t>ies Policy</w:t>
      </w:r>
    </w:p>
    <w:p w:rsidR="003135C1" w:rsidRPr="009E37DE" w:rsidRDefault="003135C1" w:rsidP="003135C1">
      <w:pPr>
        <w:pStyle w:val="B1Body"/>
        <w:keepLines w:val="0"/>
        <w:rPr>
          <w:rFonts w:asciiTheme="minorHAnsi" w:hAnsiTheme="minorHAnsi" w:cstheme="minorHAnsi"/>
        </w:rPr>
      </w:pPr>
      <w:r w:rsidRPr="009E37DE">
        <w:rPr>
          <w:rFonts w:asciiTheme="minorHAnsi" w:hAnsiTheme="minorHAnsi" w:cstheme="minorHAnsi"/>
        </w:rPr>
        <w:t>You need to be aware that the Company is committed to the principle of equal opportunity in employment.</w:t>
      </w:r>
    </w:p>
    <w:p w:rsidR="003135C1" w:rsidRPr="009E37DE" w:rsidRDefault="003135C1" w:rsidP="003135C1">
      <w:pPr>
        <w:pStyle w:val="B1Body"/>
        <w:keepLines w:val="0"/>
        <w:rPr>
          <w:rFonts w:asciiTheme="minorHAnsi" w:hAnsiTheme="minorHAnsi" w:cstheme="minorHAnsi"/>
        </w:rPr>
      </w:pPr>
      <w:r w:rsidRPr="009E37DE">
        <w:rPr>
          <w:rFonts w:asciiTheme="minorHAnsi" w:hAnsiTheme="minorHAnsi" w:cstheme="minorHAnsi"/>
        </w:rPr>
        <w:t>Accordingly, management will ensure that recruitment, selection, training, development and promotion procedures result in no job applicant or employee receiving less favourable treatment because of a protected characteristic i.e. race, colour, nationality, ethnic or national origin, religion or belief, disability, trade union membership or non-membership, sex, sexual orientation, pregnancy and maternity, gender reassignment, marriage/civil partnership, age, or on the basis of being a part-time or fixed term worker.  The Company’s objective is to ensure that individuals are selected, promoted and otherwise treated solely on the basis of their relevant aptitudes, skills and abilities.</w:t>
      </w:r>
    </w:p>
    <w:p w:rsidR="003135C1" w:rsidRPr="009E37DE" w:rsidRDefault="003135C1" w:rsidP="003135C1">
      <w:pPr>
        <w:pStyle w:val="B1Body"/>
        <w:keepLines w:val="0"/>
        <w:rPr>
          <w:rFonts w:asciiTheme="minorHAnsi" w:hAnsiTheme="minorHAnsi" w:cstheme="minorHAnsi"/>
        </w:rPr>
      </w:pPr>
      <w:r w:rsidRPr="009E37DE">
        <w:rPr>
          <w:rFonts w:asciiTheme="minorHAnsi" w:hAnsiTheme="minorHAnsi" w:cstheme="minorHAnsi"/>
        </w:rPr>
        <w:t>Management has the primary responsibility for successfully meeting these objectives by:</w:t>
      </w:r>
    </w:p>
    <w:p w:rsidR="003135C1" w:rsidRPr="009E37DE" w:rsidRDefault="003135C1" w:rsidP="003135C1">
      <w:pPr>
        <w:pStyle w:val="B2Bullet"/>
        <w:rPr>
          <w:rFonts w:asciiTheme="minorHAnsi" w:hAnsiTheme="minorHAnsi" w:cstheme="minorHAnsi"/>
        </w:rPr>
      </w:pPr>
      <w:r w:rsidRPr="009E37DE">
        <w:rPr>
          <w:rFonts w:asciiTheme="minorHAnsi" w:hAnsiTheme="minorHAnsi" w:cstheme="minorHAnsi"/>
        </w:rPr>
        <w:t>not discriminating in the course of employment against employees or job applicants</w:t>
      </w:r>
    </w:p>
    <w:p w:rsidR="003135C1" w:rsidRPr="009E37DE" w:rsidRDefault="003135C1" w:rsidP="003135C1">
      <w:pPr>
        <w:pStyle w:val="B2Bullet"/>
        <w:rPr>
          <w:rFonts w:asciiTheme="minorHAnsi" w:hAnsiTheme="minorHAnsi" w:cstheme="minorHAnsi"/>
        </w:rPr>
      </w:pPr>
      <w:r w:rsidRPr="009E37DE">
        <w:rPr>
          <w:rFonts w:asciiTheme="minorHAnsi" w:hAnsiTheme="minorHAnsi" w:cstheme="minorHAnsi"/>
        </w:rPr>
        <w:t>not inducing or attempting to induce others to practise unlawful discrimination; and</w:t>
      </w:r>
    </w:p>
    <w:p w:rsidR="003135C1" w:rsidRPr="009E37DE" w:rsidRDefault="003135C1" w:rsidP="003135C1">
      <w:pPr>
        <w:pStyle w:val="B2Bullet"/>
        <w:rPr>
          <w:rFonts w:asciiTheme="minorHAnsi" w:hAnsiTheme="minorHAnsi" w:cstheme="minorHAnsi"/>
        </w:rPr>
      </w:pPr>
      <w:r w:rsidRPr="009E37DE">
        <w:rPr>
          <w:rFonts w:asciiTheme="minorHAnsi" w:hAnsiTheme="minorHAnsi" w:cstheme="minorHAnsi"/>
        </w:rPr>
        <w:t>bringing to the attention of employees that they may be subject to action under the Disciplinary Procedure for unlawful discrimination of any kind.</w:t>
      </w:r>
    </w:p>
    <w:p w:rsidR="003135C1" w:rsidRPr="009E37DE" w:rsidRDefault="003135C1" w:rsidP="003135C1">
      <w:pPr>
        <w:pStyle w:val="B1Body"/>
        <w:keepLines w:val="0"/>
        <w:rPr>
          <w:rFonts w:asciiTheme="minorHAnsi" w:hAnsiTheme="minorHAnsi" w:cstheme="minorHAnsi"/>
        </w:rPr>
      </w:pPr>
      <w:r w:rsidRPr="009E37DE">
        <w:rPr>
          <w:rFonts w:asciiTheme="minorHAnsi" w:hAnsiTheme="minorHAnsi" w:cstheme="minorHAnsi"/>
        </w:rPr>
        <w:t>You can contribute by:</w:t>
      </w:r>
    </w:p>
    <w:p w:rsidR="003135C1" w:rsidRPr="009E37DE" w:rsidRDefault="003135C1" w:rsidP="003135C1">
      <w:pPr>
        <w:pStyle w:val="B2Bullet"/>
        <w:rPr>
          <w:rFonts w:asciiTheme="minorHAnsi" w:hAnsiTheme="minorHAnsi" w:cstheme="minorHAnsi"/>
        </w:rPr>
      </w:pPr>
      <w:r w:rsidRPr="009E37DE">
        <w:rPr>
          <w:rFonts w:asciiTheme="minorHAnsi" w:hAnsiTheme="minorHAnsi" w:cstheme="minorHAnsi"/>
        </w:rPr>
        <w:t>not discriminating against fellow employees, customers, clients, suppliers or members of the public with whom you come into contact during the course of your duties</w:t>
      </w:r>
    </w:p>
    <w:p w:rsidR="003135C1" w:rsidRPr="009E37DE" w:rsidRDefault="003135C1" w:rsidP="003135C1">
      <w:pPr>
        <w:pStyle w:val="B2Bullet"/>
        <w:rPr>
          <w:rFonts w:asciiTheme="minorHAnsi" w:hAnsiTheme="minorHAnsi" w:cstheme="minorHAnsi"/>
        </w:rPr>
      </w:pPr>
      <w:r w:rsidRPr="009E37DE">
        <w:rPr>
          <w:rFonts w:asciiTheme="minorHAnsi" w:hAnsiTheme="minorHAnsi" w:cstheme="minorHAnsi"/>
        </w:rPr>
        <w:t>not inducing or attempting to induce others to practise unlawful discrimination; and</w:t>
      </w:r>
    </w:p>
    <w:p w:rsidR="003135C1" w:rsidRPr="009E37DE" w:rsidRDefault="003135C1" w:rsidP="003135C1">
      <w:pPr>
        <w:pStyle w:val="B2Bullet"/>
        <w:rPr>
          <w:rFonts w:asciiTheme="minorHAnsi" w:hAnsiTheme="minorHAnsi" w:cstheme="minorHAnsi"/>
        </w:rPr>
      </w:pPr>
      <w:r w:rsidRPr="009E37DE">
        <w:rPr>
          <w:rFonts w:asciiTheme="minorHAnsi" w:hAnsiTheme="minorHAnsi" w:cstheme="minorHAnsi"/>
        </w:rPr>
        <w:t>reporting any discriminatory action to Director / Director General .</w:t>
      </w:r>
    </w:p>
    <w:p w:rsidR="003135C1" w:rsidRPr="009E37DE" w:rsidRDefault="003135C1" w:rsidP="003135C1">
      <w:pPr>
        <w:pStyle w:val="B1Body"/>
        <w:keepLines w:val="0"/>
        <w:rPr>
          <w:rFonts w:asciiTheme="minorHAnsi" w:hAnsiTheme="minorHAnsi" w:cstheme="minorHAnsi"/>
        </w:rPr>
      </w:pPr>
      <w:r w:rsidRPr="009E37DE">
        <w:rPr>
          <w:rFonts w:asciiTheme="minorHAnsi" w:hAnsiTheme="minorHAnsi" w:cstheme="minorHAnsi"/>
        </w:rPr>
        <w:t>The successful achievement of these objectives necessitates a contribution from everyone and you have an obligation to report any act of discrimination known to you.</w:t>
      </w:r>
    </w:p>
    <w:p w:rsidR="003135C1" w:rsidRPr="009E37DE" w:rsidRDefault="003135C1" w:rsidP="003135C1">
      <w:pPr>
        <w:pStyle w:val="B1Body"/>
        <w:keepLines w:val="0"/>
        <w:spacing w:after="120"/>
        <w:rPr>
          <w:rFonts w:asciiTheme="minorHAnsi" w:hAnsiTheme="minorHAnsi" w:cstheme="minorHAnsi"/>
        </w:rPr>
      </w:pPr>
      <w:r w:rsidRPr="009E37DE">
        <w:rPr>
          <w:rFonts w:asciiTheme="minorHAnsi" w:hAnsiTheme="minorHAnsi" w:cstheme="minorHAnsi"/>
        </w:rPr>
        <w:t>If you consider that you are a victim of unlawful discrimination you may raise the issue through the Grievance Procedure.</w:t>
      </w:r>
    </w:p>
    <w:p w:rsidR="003447CB" w:rsidRPr="009E37DE" w:rsidRDefault="003447CB" w:rsidP="00516EFC">
      <w:pPr>
        <w:tabs>
          <w:tab w:val="left" w:pos="7797"/>
        </w:tabs>
        <w:ind w:right="-98"/>
        <w:rPr>
          <w:rFonts w:asciiTheme="minorHAnsi" w:hAnsiTheme="minorHAnsi" w:cstheme="minorHAnsi"/>
          <w:noProof/>
          <w:sz w:val="22"/>
          <w:szCs w:val="22"/>
        </w:rPr>
      </w:pPr>
    </w:p>
    <w:p w:rsidR="003135C1" w:rsidRPr="009E37DE" w:rsidRDefault="003135C1" w:rsidP="00516EFC">
      <w:pPr>
        <w:tabs>
          <w:tab w:val="left" w:pos="7797"/>
        </w:tabs>
        <w:ind w:right="-98"/>
        <w:rPr>
          <w:rFonts w:asciiTheme="minorHAnsi" w:hAnsiTheme="minorHAnsi" w:cstheme="minorHAnsi"/>
          <w:b/>
          <w:noProof/>
          <w:sz w:val="22"/>
          <w:szCs w:val="22"/>
        </w:rPr>
      </w:pPr>
      <w:r w:rsidRPr="009E37DE">
        <w:rPr>
          <w:rFonts w:asciiTheme="minorHAnsi" w:hAnsiTheme="minorHAnsi" w:cstheme="minorHAnsi"/>
          <w:b/>
          <w:noProof/>
          <w:sz w:val="22"/>
          <w:szCs w:val="22"/>
        </w:rPr>
        <w:t xml:space="preserve">Last updated: </w:t>
      </w:r>
      <w:r w:rsidR="00902345" w:rsidRPr="009E37DE">
        <w:rPr>
          <w:rFonts w:asciiTheme="minorHAnsi" w:hAnsiTheme="minorHAnsi" w:cstheme="minorHAnsi"/>
          <w:b/>
          <w:noProof/>
          <w:sz w:val="22"/>
          <w:szCs w:val="22"/>
        </w:rPr>
        <w:t>May 2018</w:t>
      </w:r>
      <w:bookmarkStart w:id="1" w:name="_GoBack"/>
      <w:bookmarkEnd w:id="1"/>
    </w:p>
    <w:sectPr w:rsidR="003135C1" w:rsidRPr="009E37DE" w:rsidSect="00162AC0">
      <w:headerReference w:type="default" r:id="rId7"/>
      <w:footerReference w:type="default" r:id="rId8"/>
      <w:pgSz w:w="11906" w:h="16838"/>
      <w:pgMar w:top="1954" w:right="2954" w:bottom="709" w:left="1253" w:header="1135" w:footer="4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480" w:rsidRDefault="000A3480">
      <w:r>
        <w:separator/>
      </w:r>
    </w:p>
  </w:endnote>
  <w:endnote w:type="continuationSeparator" w:id="0">
    <w:p w:rsidR="000A3480" w:rsidRDefault="000A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CF7" w:rsidRPr="00902345" w:rsidRDefault="00E30CF7" w:rsidP="00CD77E7">
    <w:pPr>
      <w:pStyle w:val="Footer"/>
      <w:ind w:left="-1253" w:right="-2933"/>
      <w:jc w:val="center"/>
      <w:rPr>
        <w:rFonts w:ascii="Bembo" w:hAnsi="Bembo"/>
        <w:color w:val="000080"/>
        <w:spacing w:val="-14"/>
        <w:sz w:val="18"/>
        <w:szCs w:val="18"/>
        <w:lang w:val="it-IT"/>
      </w:rPr>
    </w:pPr>
    <w:r w:rsidRPr="00902345">
      <w:rPr>
        <w:rFonts w:ascii="Bembo" w:hAnsi="Bembo"/>
        <w:color w:val="000080"/>
        <w:spacing w:val="-14"/>
        <w:sz w:val="18"/>
        <w:szCs w:val="18"/>
        <w:lang w:val="it-IT"/>
      </w:rPr>
      <w:t xml:space="preserve">B r i t i s h   E d u c a t i o n a l   S u p p l i e r s   A s s o c i a t i o n </w:t>
    </w:r>
  </w:p>
  <w:p w:rsidR="00E30CF7" w:rsidRPr="00B60B30" w:rsidRDefault="00E30CF7" w:rsidP="00CD77E7">
    <w:pPr>
      <w:pStyle w:val="Footer"/>
      <w:ind w:left="-1253" w:right="-2933"/>
      <w:jc w:val="center"/>
      <w:rPr>
        <w:rFonts w:ascii="Bembo" w:hAnsi="Bembo"/>
        <w:color w:val="808080"/>
        <w:sz w:val="18"/>
        <w:szCs w:val="18"/>
      </w:rPr>
    </w:pPr>
    <w:r w:rsidRPr="00B60B30">
      <w:rPr>
        <w:rFonts w:ascii="Bembo" w:hAnsi="Bembo"/>
        <w:color w:val="808080"/>
        <w:sz w:val="18"/>
        <w:szCs w:val="18"/>
      </w:rPr>
      <w:t xml:space="preserve">20 Beaufort Court   </w:t>
    </w:r>
    <w:smartTag w:uri="urn:schemas-microsoft-com:office:smarttags" w:element="address">
      <w:smartTag w:uri="urn:schemas-microsoft-com:office:smarttags" w:element="Street">
        <w:r w:rsidRPr="00B60B30">
          <w:rPr>
            <w:rFonts w:ascii="Bembo" w:hAnsi="Bembo"/>
            <w:color w:val="808080"/>
            <w:sz w:val="18"/>
            <w:szCs w:val="18"/>
          </w:rPr>
          <w:t>Admirals Way</w:t>
        </w:r>
      </w:smartTag>
      <w:r w:rsidRPr="00B60B30">
        <w:rPr>
          <w:rFonts w:ascii="Bembo" w:hAnsi="Bembo"/>
          <w:color w:val="808080"/>
          <w:sz w:val="18"/>
          <w:szCs w:val="18"/>
        </w:rPr>
        <w:t xml:space="preserve">   </w:t>
      </w:r>
      <w:smartTag w:uri="urn:schemas-microsoft-com:office:smarttags" w:element="City">
        <w:r w:rsidRPr="00B60B30">
          <w:rPr>
            <w:rFonts w:ascii="Bembo" w:hAnsi="Bembo"/>
            <w:color w:val="808080"/>
            <w:sz w:val="18"/>
            <w:szCs w:val="18"/>
          </w:rPr>
          <w:t>London</w:t>
        </w:r>
      </w:smartTag>
      <w:r w:rsidRPr="00B60B30">
        <w:rPr>
          <w:rFonts w:ascii="Bembo" w:hAnsi="Bembo"/>
          <w:color w:val="808080"/>
          <w:sz w:val="18"/>
          <w:szCs w:val="18"/>
        </w:rPr>
        <w:t xml:space="preserve"> </w:t>
      </w:r>
      <w:smartTag w:uri="urn:schemas-microsoft-com:office:smarttags" w:element="PostalCode">
        <w:r w:rsidRPr="00B60B30">
          <w:rPr>
            <w:rFonts w:ascii="Bembo" w:hAnsi="Bembo"/>
            <w:color w:val="808080"/>
            <w:sz w:val="18"/>
            <w:szCs w:val="18"/>
          </w:rPr>
          <w:t>E14 9XL</w:t>
        </w:r>
      </w:smartTag>
      <w:r w:rsidRPr="00B60B30">
        <w:rPr>
          <w:rFonts w:ascii="Bembo" w:hAnsi="Bembo"/>
          <w:color w:val="808080"/>
          <w:sz w:val="18"/>
          <w:szCs w:val="18"/>
        </w:rPr>
        <w:t xml:space="preserve">   </w:t>
      </w:r>
      <w:smartTag w:uri="urn:schemas-microsoft-com:office:smarttags" w:element="country-region">
        <w:r w:rsidRPr="00B60B30">
          <w:rPr>
            <w:rFonts w:ascii="Bembo" w:hAnsi="Bembo"/>
            <w:color w:val="808080"/>
            <w:sz w:val="18"/>
            <w:szCs w:val="18"/>
          </w:rPr>
          <w:t>UK</w:t>
        </w:r>
      </w:smartTag>
    </w:smartTag>
  </w:p>
  <w:p w:rsidR="00E30CF7" w:rsidRPr="00902345" w:rsidRDefault="00E30CF7" w:rsidP="00CD77E7">
    <w:pPr>
      <w:pStyle w:val="Footer"/>
      <w:ind w:left="-1253" w:right="-2933"/>
      <w:jc w:val="center"/>
      <w:rPr>
        <w:rFonts w:ascii="Bembo" w:hAnsi="Bembo"/>
        <w:color w:val="808080"/>
        <w:sz w:val="18"/>
        <w:szCs w:val="18"/>
        <w:lang w:val="fr-FR"/>
      </w:rPr>
    </w:pPr>
    <w:r w:rsidRPr="00902345">
      <w:rPr>
        <w:rFonts w:ascii="Bembo" w:hAnsi="Bembo"/>
        <w:color w:val="808080"/>
        <w:sz w:val="18"/>
        <w:szCs w:val="18"/>
        <w:lang w:val="fr-FR"/>
      </w:rPr>
      <w:t xml:space="preserve">t +44 (0)20 7537 4997   ·   f +44 (0)20 7537 4846   ·   email besa@besa.org.uk   ·   website www.besa.org.uk </w:t>
    </w:r>
  </w:p>
  <w:p w:rsidR="00E30CF7" w:rsidRPr="008E3585" w:rsidRDefault="00E30CF7" w:rsidP="00CD77E7">
    <w:pPr>
      <w:pStyle w:val="Footer"/>
      <w:ind w:left="-1253" w:right="-2933"/>
      <w:jc w:val="center"/>
      <w:rPr>
        <w:rFonts w:ascii="Bembo" w:hAnsi="Bembo"/>
        <w:color w:val="808080"/>
        <w:spacing w:val="2"/>
        <w:sz w:val="12"/>
        <w:szCs w:val="12"/>
      </w:rPr>
    </w:pPr>
    <w:r>
      <w:rPr>
        <w:rFonts w:ascii="Bembo" w:hAnsi="Bembo"/>
        <w:color w:val="808080"/>
        <w:spacing w:val="2"/>
        <w:sz w:val="12"/>
        <w:szCs w:val="12"/>
      </w:rPr>
      <w:t>Director General</w:t>
    </w:r>
    <w:r w:rsidRPr="008E3585">
      <w:rPr>
        <w:rFonts w:ascii="Bembo" w:hAnsi="Bembo"/>
        <w:color w:val="808080"/>
        <w:spacing w:val="2"/>
        <w:sz w:val="12"/>
        <w:szCs w:val="12"/>
      </w:rPr>
      <w:t xml:space="preserve">   </w:t>
    </w:r>
    <w:r w:rsidR="00C22469">
      <w:rPr>
        <w:rFonts w:ascii="Bembo" w:hAnsi="Bembo"/>
        <w:color w:val="808080"/>
        <w:spacing w:val="2"/>
        <w:sz w:val="18"/>
        <w:szCs w:val="18"/>
      </w:rPr>
      <w:t>Caroline</w:t>
    </w:r>
    <w:r w:rsidRPr="008E3585">
      <w:rPr>
        <w:rFonts w:ascii="Bembo" w:hAnsi="Bembo"/>
        <w:color w:val="808080"/>
        <w:spacing w:val="2"/>
        <w:sz w:val="18"/>
        <w:szCs w:val="18"/>
      </w:rPr>
      <w:t xml:space="preserve"> J</w:t>
    </w:r>
    <w:r w:rsidR="00C22469">
      <w:rPr>
        <w:rFonts w:ascii="Bembo" w:hAnsi="Bembo"/>
        <w:color w:val="808080"/>
        <w:spacing w:val="2"/>
        <w:sz w:val="18"/>
        <w:szCs w:val="18"/>
      </w:rPr>
      <w:t>P</w:t>
    </w:r>
    <w:r w:rsidRPr="008E3585">
      <w:rPr>
        <w:rFonts w:ascii="Bembo" w:hAnsi="Bembo"/>
        <w:color w:val="808080"/>
        <w:spacing w:val="2"/>
        <w:sz w:val="18"/>
        <w:szCs w:val="18"/>
      </w:rPr>
      <w:t xml:space="preserve"> </w:t>
    </w:r>
    <w:r w:rsidR="00C22469">
      <w:rPr>
        <w:rFonts w:ascii="Bembo" w:hAnsi="Bembo"/>
        <w:color w:val="808080"/>
        <w:spacing w:val="2"/>
        <w:sz w:val="18"/>
        <w:szCs w:val="18"/>
      </w:rPr>
      <w:t>Wright</w:t>
    </w:r>
    <w:r w:rsidRPr="008E3585">
      <w:rPr>
        <w:rFonts w:ascii="Bembo" w:hAnsi="Bembo"/>
        <w:color w:val="808080"/>
        <w:spacing w:val="2"/>
        <w:sz w:val="12"/>
        <w:szCs w:val="12"/>
      </w:rPr>
      <w:t xml:space="preserve">        President</w:t>
    </w:r>
    <w:r w:rsidRPr="008E3585">
      <w:rPr>
        <w:rFonts w:ascii="Bembo" w:hAnsi="Bembo"/>
        <w:color w:val="808080"/>
        <w:spacing w:val="2"/>
        <w:sz w:val="8"/>
        <w:szCs w:val="8"/>
      </w:rPr>
      <w:t xml:space="preserve">   </w:t>
    </w:r>
    <w:r w:rsidRPr="008E3585">
      <w:rPr>
        <w:rFonts w:ascii="Bembo" w:hAnsi="Bembo"/>
        <w:color w:val="808080"/>
        <w:spacing w:val="2"/>
        <w:sz w:val="18"/>
        <w:szCs w:val="18"/>
      </w:rPr>
      <w:t>Baroness Hooper</w:t>
    </w:r>
    <w:r w:rsidRPr="008E3585">
      <w:rPr>
        <w:rFonts w:ascii="Bembo" w:hAnsi="Bembo"/>
        <w:color w:val="808080"/>
        <w:spacing w:val="2"/>
        <w:sz w:val="12"/>
        <w:szCs w:val="12"/>
      </w:rPr>
      <w:t xml:space="preserve">        Registered No. 1097059 in </w:t>
    </w:r>
    <w:smartTag w:uri="urn:schemas-microsoft-com:office:smarttags" w:element="place">
      <w:smartTag w:uri="urn:schemas-microsoft-com:office:smarttags" w:element="City">
        <w:r w:rsidRPr="008E3585">
          <w:rPr>
            <w:rFonts w:ascii="Bembo" w:hAnsi="Bembo"/>
            <w:color w:val="808080"/>
            <w:spacing w:val="2"/>
            <w:sz w:val="12"/>
            <w:szCs w:val="12"/>
          </w:rPr>
          <w:t>London</w:t>
        </w:r>
      </w:smartTag>
    </w:smartTag>
    <w:r w:rsidRPr="008E3585">
      <w:rPr>
        <w:rFonts w:ascii="Bembo" w:hAnsi="Bembo"/>
        <w:color w:val="808080"/>
        <w:spacing w:val="2"/>
        <w:sz w:val="12"/>
        <w:szCs w:val="12"/>
      </w:rPr>
      <w:t>.  Registered Office as above.  A company limited by guarantee.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480" w:rsidRDefault="000A3480">
      <w:r>
        <w:separator/>
      </w:r>
    </w:p>
  </w:footnote>
  <w:footnote w:type="continuationSeparator" w:id="0">
    <w:p w:rsidR="000A3480" w:rsidRDefault="000A3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CF7" w:rsidRDefault="00166406" w:rsidP="00FF2E5C">
    <w:pPr>
      <w:pStyle w:val="Header"/>
      <w:tabs>
        <w:tab w:val="clear" w:pos="8640"/>
      </w:tabs>
      <w:ind w:right="-2507"/>
      <w:jc w:val="right"/>
    </w:pPr>
    <w:r>
      <w:rPr>
        <w:noProof/>
        <w:lang w:eastAsia="en-GB"/>
      </w:rPr>
      <w:drawing>
        <wp:inline distT="0" distB="0" distL="0" distR="0">
          <wp:extent cx="1601053" cy="720000"/>
          <wp:effectExtent l="0" t="0" r="0" b="0"/>
          <wp:docPr id="3" name="Picture 3" descr="C:\Users\markr\AppData\Local\Microsoft\Windows\Temporary Internet Files\Content.Word\besa_logos_plai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kr\AppData\Local\Microsoft\Windows\Temporary Internet Files\Content.Word\besa_logos_plain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053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73B01"/>
    <w:multiLevelType w:val="hybridMultilevel"/>
    <w:tmpl w:val="9364D6A6"/>
    <w:lvl w:ilvl="0" w:tplc="50C05BBC">
      <w:start w:val="1"/>
      <w:numFmt w:val="bullet"/>
      <w:pStyle w:val="B2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4F3"/>
    <w:rsid w:val="00004143"/>
    <w:rsid w:val="00014DB4"/>
    <w:rsid w:val="00063D4A"/>
    <w:rsid w:val="00070497"/>
    <w:rsid w:val="00074AC9"/>
    <w:rsid w:val="000A1A78"/>
    <w:rsid w:val="000A3480"/>
    <w:rsid w:val="000D5F68"/>
    <w:rsid w:val="000E4A04"/>
    <w:rsid w:val="000E64AD"/>
    <w:rsid w:val="000E7151"/>
    <w:rsid w:val="00113182"/>
    <w:rsid w:val="00162AC0"/>
    <w:rsid w:val="00166406"/>
    <w:rsid w:val="001837D8"/>
    <w:rsid w:val="001961BC"/>
    <w:rsid w:val="001A3A0A"/>
    <w:rsid w:val="001D770F"/>
    <w:rsid w:val="002155CE"/>
    <w:rsid w:val="002537B3"/>
    <w:rsid w:val="002E2062"/>
    <w:rsid w:val="002F5DAC"/>
    <w:rsid w:val="003135C1"/>
    <w:rsid w:val="003447CB"/>
    <w:rsid w:val="00385CDC"/>
    <w:rsid w:val="003A4A34"/>
    <w:rsid w:val="003D0ECD"/>
    <w:rsid w:val="003D6C18"/>
    <w:rsid w:val="003F4726"/>
    <w:rsid w:val="0044630A"/>
    <w:rsid w:val="00455D89"/>
    <w:rsid w:val="00463052"/>
    <w:rsid w:val="0046582F"/>
    <w:rsid w:val="00490703"/>
    <w:rsid w:val="004D33C3"/>
    <w:rsid w:val="0051207B"/>
    <w:rsid w:val="00516EFC"/>
    <w:rsid w:val="0053002E"/>
    <w:rsid w:val="00540F3B"/>
    <w:rsid w:val="005469E0"/>
    <w:rsid w:val="00557364"/>
    <w:rsid w:val="005812B8"/>
    <w:rsid w:val="005D4432"/>
    <w:rsid w:val="005D68D3"/>
    <w:rsid w:val="0066547F"/>
    <w:rsid w:val="00674F5C"/>
    <w:rsid w:val="00685C81"/>
    <w:rsid w:val="006867B0"/>
    <w:rsid w:val="006A000A"/>
    <w:rsid w:val="006C7B70"/>
    <w:rsid w:val="00705AD6"/>
    <w:rsid w:val="007365B0"/>
    <w:rsid w:val="00737673"/>
    <w:rsid w:val="007423C1"/>
    <w:rsid w:val="007B7E9C"/>
    <w:rsid w:val="007C2000"/>
    <w:rsid w:val="007F6E53"/>
    <w:rsid w:val="00802F72"/>
    <w:rsid w:val="00824C2A"/>
    <w:rsid w:val="0084236B"/>
    <w:rsid w:val="00846170"/>
    <w:rsid w:val="008927FF"/>
    <w:rsid w:val="008D26BB"/>
    <w:rsid w:val="008D3C3D"/>
    <w:rsid w:val="008E3585"/>
    <w:rsid w:val="00902345"/>
    <w:rsid w:val="009273DF"/>
    <w:rsid w:val="00946CC2"/>
    <w:rsid w:val="009504DB"/>
    <w:rsid w:val="009A2425"/>
    <w:rsid w:val="009C54FB"/>
    <w:rsid w:val="009E37DE"/>
    <w:rsid w:val="00A4697D"/>
    <w:rsid w:val="00B335E8"/>
    <w:rsid w:val="00B60B30"/>
    <w:rsid w:val="00B6661F"/>
    <w:rsid w:val="00BC5304"/>
    <w:rsid w:val="00BE7EDC"/>
    <w:rsid w:val="00C040EB"/>
    <w:rsid w:val="00C22469"/>
    <w:rsid w:val="00C50876"/>
    <w:rsid w:val="00C672F1"/>
    <w:rsid w:val="00C90A6B"/>
    <w:rsid w:val="00CD77E7"/>
    <w:rsid w:val="00CF6641"/>
    <w:rsid w:val="00D13B33"/>
    <w:rsid w:val="00D1629D"/>
    <w:rsid w:val="00D22ECA"/>
    <w:rsid w:val="00D26C5C"/>
    <w:rsid w:val="00D50408"/>
    <w:rsid w:val="00D80D96"/>
    <w:rsid w:val="00D81568"/>
    <w:rsid w:val="00D9305B"/>
    <w:rsid w:val="00DA2498"/>
    <w:rsid w:val="00DE0892"/>
    <w:rsid w:val="00E2200A"/>
    <w:rsid w:val="00E30CF7"/>
    <w:rsid w:val="00E40136"/>
    <w:rsid w:val="00E444F3"/>
    <w:rsid w:val="00E460AB"/>
    <w:rsid w:val="00E46E1B"/>
    <w:rsid w:val="00EE0CCF"/>
    <w:rsid w:val="00F21E8B"/>
    <w:rsid w:val="00F26AF0"/>
    <w:rsid w:val="00F50ADC"/>
    <w:rsid w:val="00F61D31"/>
    <w:rsid w:val="00F81E13"/>
    <w:rsid w:val="00FD747D"/>
    <w:rsid w:val="00F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4A808A48-3578-4B64-BE31-C2214EC5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1A78"/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rsid w:val="000A1A7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A1A78"/>
    <w:pPr>
      <w:keepNext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1A78"/>
    <w:rPr>
      <w:color w:val="0000FF"/>
      <w:u w:val="single"/>
    </w:rPr>
  </w:style>
  <w:style w:type="character" w:styleId="FollowedHyperlink">
    <w:name w:val="FollowedHyperlink"/>
    <w:basedOn w:val="DefaultParagraphFont"/>
    <w:rsid w:val="000A1A78"/>
    <w:rPr>
      <w:color w:val="800080"/>
      <w:u w:val="single"/>
    </w:rPr>
  </w:style>
  <w:style w:type="paragraph" w:styleId="Header">
    <w:name w:val="header"/>
    <w:basedOn w:val="Normal"/>
    <w:rsid w:val="00516E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6EF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62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2AC0"/>
    <w:rPr>
      <w:rFonts w:ascii="Tahoma" w:hAnsi="Tahoma" w:cs="Tahoma"/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447CB"/>
    <w:rPr>
      <w:color w:val="808080"/>
      <w:shd w:val="clear" w:color="auto" w:fill="E6E6E6"/>
    </w:rPr>
  </w:style>
  <w:style w:type="paragraph" w:customStyle="1" w:styleId="B1Body">
    <w:name w:val="B1_Body"/>
    <w:basedOn w:val="Normal"/>
    <w:link w:val="B1BodyChar"/>
    <w:rsid w:val="003135C1"/>
    <w:pPr>
      <w:keepLines/>
      <w:spacing w:after="141"/>
      <w:jc w:val="both"/>
    </w:pPr>
    <w:rPr>
      <w:color w:val="000000"/>
      <w:sz w:val="22"/>
      <w:szCs w:val="22"/>
      <w:lang w:eastAsia="x-none"/>
    </w:rPr>
  </w:style>
  <w:style w:type="character" w:customStyle="1" w:styleId="B1BodyChar">
    <w:name w:val="B1_Body Char"/>
    <w:link w:val="B1Body"/>
    <w:locked/>
    <w:rsid w:val="003135C1"/>
    <w:rPr>
      <w:rFonts w:ascii="Arial" w:hAnsi="Arial"/>
      <w:color w:val="000000"/>
      <w:sz w:val="22"/>
      <w:szCs w:val="22"/>
      <w:lang w:val="en-GB" w:eastAsia="x-none"/>
    </w:rPr>
  </w:style>
  <w:style w:type="paragraph" w:customStyle="1" w:styleId="B2Bullet">
    <w:name w:val="B2_Bullet"/>
    <w:basedOn w:val="Normal"/>
    <w:rsid w:val="003135C1"/>
    <w:pPr>
      <w:keepLines/>
      <w:numPr>
        <w:numId w:val="1"/>
      </w:numPr>
      <w:tabs>
        <w:tab w:val="left" w:pos="425"/>
      </w:tabs>
      <w:spacing w:after="141"/>
      <w:jc w:val="both"/>
    </w:pPr>
    <w:rPr>
      <w:rFonts w:cs="Arial"/>
      <w:color w:val="000000"/>
      <w:sz w:val="22"/>
      <w:szCs w:val="22"/>
      <w:lang w:eastAsia="en-GB"/>
    </w:rPr>
  </w:style>
  <w:style w:type="paragraph" w:customStyle="1" w:styleId="H1Heading1">
    <w:name w:val="H1_Heading1"/>
    <w:basedOn w:val="Normal"/>
    <w:rsid w:val="003135C1"/>
    <w:pPr>
      <w:keepNext/>
      <w:keepLines/>
      <w:spacing w:after="453"/>
    </w:pPr>
    <w:rPr>
      <w:rFonts w:cs="Arial"/>
      <w:color w:val="000000"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BESA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creator>markr</dc:creator>
  <cp:lastModifiedBy>Mark Rosser</cp:lastModifiedBy>
  <cp:revision>3</cp:revision>
  <cp:lastPrinted>2017-07-18T08:52:00Z</cp:lastPrinted>
  <dcterms:created xsi:type="dcterms:W3CDTF">2018-05-24T10:23:00Z</dcterms:created>
  <dcterms:modified xsi:type="dcterms:W3CDTF">2018-05-24T11:32:00Z</dcterms:modified>
</cp:coreProperties>
</file>