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0B1A7CF2"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B7C29">
              <w:rPr>
                <w:rFonts w:ascii="Arial" w:hAnsi="Arial" w:cs="Arial"/>
                <w:b/>
                <w:bCs/>
                <w:sz w:val="20"/>
              </w:rPr>
              <w:t xml:space="preserve"> BRITISH EDUCATIONAL SUPPLIERS ASSOCIATION</w:t>
            </w:r>
            <w:r w:rsidR="00FB7C29" w:rsidRPr="00367B90">
              <w:rPr>
                <w:rFonts w:ascii="Arial" w:hAnsi="Arial" w:cs="Arial"/>
                <w:sz w:val="20"/>
              </w:rPr>
              <w:t xml:space="preserve"> </w:t>
            </w:r>
          </w:p>
        </w:tc>
      </w:tr>
      <w:tr w:rsidR="00FC1747" w:rsidRPr="00367B90" w14:paraId="63566DFE" w14:textId="77777777" w:rsidTr="0025772F">
        <w:trPr>
          <w:cantSplit/>
        </w:trPr>
        <w:tc>
          <w:tcPr>
            <w:tcW w:w="10758" w:type="dxa"/>
            <w:gridSpan w:val="2"/>
            <w:vAlign w:val="center"/>
          </w:tcPr>
          <w:p w14:paraId="49BD185F" w14:textId="662E815E"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00FB7C29">
              <w:rPr>
                <w:rFonts w:ascii="Arial" w:hAnsi="Arial" w:cs="Arial"/>
                <w:sz w:val="20"/>
              </w:rPr>
              <w:t xml:space="preserve"> DIDAC INDIA 2019</w:t>
            </w:r>
          </w:p>
          <w:p w14:paraId="765CDB4F" w14:textId="2D94CD82"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1C510D">
              <w:rPr>
                <w:rFonts w:ascii="Arial" w:hAnsi="Arial" w:cs="Arial"/>
                <w:sz w:val="20"/>
              </w:rPr>
              <w:t xml:space="preserve"> O - EDUCATION</w:t>
            </w:r>
          </w:p>
        </w:tc>
      </w:tr>
      <w:tr w:rsidR="00FC1747" w:rsidRPr="00367B90" w14:paraId="6A56F0E6" w14:textId="77777777" w:rsidTr="0025772F">
        <w:tc>
          <w:tcPr>
            <w:tcW w:w="4162" w:type="dxa"/>
          </w:tcPr>
          <w:p w14:paraId="05C692B4" w14:textId="14511DBD" w:rsidR="00FC1747" w:rsidRPr="00367B90" w:rsidRDefault="00FC1747" w:rsidP="00D47591">
            <w:pPr>
              <w:spacing w:before="60" w:after="60"/>
              <w:rPr>
                <w:rFonts w:ascii="Arial" w:hAnsi="Arial" w:cs="Arial"/>
                <w:sz w:val="20"/>
              </w:rPr>
            </w:pPr>
            <w:r w:rsidRPr="00367B90">
              <w:rPr>
                <w:rFonts w:ascii="Arial" w:hAnsi="Arial" w:cs="Arial"/>
                <w:sz w:val="20"/>
              </w:rPr>
              <w:t>Country:</w:t>
            </w:r>
            <w:r w:rsidR="001C510D">
              <w:rPr>
                <w:rFonts w:ascii="Arial" w:hAnsi="Arial" w:cs="Arial"/>
                <w:sz w:val="20"/>
              </w:rPr>
              <w:t xml:space="preserve"> INDIA</w:t>
            </w:r>
            <w:r w:rsidRPr="00367B90">
              <w:rPr>
                <w:rFonts w:ascii="Arial" w:hAnsi="Arial" w:cs="Arial"/>
                <w:sz w:val="20"/>
              </w:rPr>
              <w:t xml:space="preserve"> City:</w:t>
            </w:r>
            <w:r w:rsidR="001C510D">
              <w:rPr>
                <w:rFonts w:ascii="Arial" w:hAnsi="Arial" w:cs="Arial"/>
                <w:sz w:val="20"/>
              </w:rPr>
              <w:t xml:space="preserve"> B</w:t>
            </w:r>
            <w:r w:rsidR="00D90093">
              <w:rPr>
                <w:rFonts w:ascii="Arial" w:hAnsi="Arial" w:cs="Arial"/>
                <w:sz w:val="20"/>
              </w:rPr>
              <w:t>ENGALURU</w:t>
            </w:r>
          </w:p>
        </w:tc>
        <w:tc>
          <w:tcPr>
            <w:tcW w:w="6596" w:type="dxa"/>
          </w:tcPr>
          <w:p w14:paraId="2DF6A64F" w14:textId="79B78A6B"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D90093">
              <w:rPr>
                <w:rFonts w:ascii="Arial" w:hAnsi="Arial" w:cs="Arial"/>
                <w:sz w:val="20"/>
              </w:rPr>
              <w:t xml:space="preserve"> 24/09/19</w:t>
            </w:r>
            <w:r w:rsidRPr="00367B90">
              <w:rPr>
                <w:rFonts w:ascii="Arial" w:hAnsi="Arial" w:cs="Arial"/>
                <w:sz w:val="20"/>
              </w:rPr>
              <w:tab/>
              <w:t>Exhibition end date:</w:t>
            </w:r>
            <w:r w:rsidR="00D90093">
              <w:rPr>
                <w:rFonts w:ascii="Arial" w:hAnsi="Arial" w:cs="Arial"/>
                <w:sz w:val="20"/>
              </w:rPr>
              <w:t xml:space="preserve"> 26/09/19</w:t>
            </w:r>
            <w:bookmarkStart w:id="0" w:name="_GoBack"/>
            <w:bookmarkEnd w:id="0"/>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A02E8C">
              <w:rPr>
                <w:rFonts w:ascii="Arial" w:hAnsi="Arial" w:cs="Arial"/>
                <w:sz w:val="20"/>
              </w:rPr>
            </w:r>
            <w:r w:rsidR="00A02E8C">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A02E8C">
              <w:rPr>
                <w:rFonts w:ascii="Arial" w:hAnsi="Arial" w:cs="Arial"/>
                <w:sz w:val="20"/>
              </w:rPr>
            </w:r>
            <w:r w:rsidR="00A02E8C">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A02E8C">
              <w:rPr>
                <w:rFonts w:ascii="Arial" w:hAnsi="Arial" w:cs="Arial"/>
                <w:sz w:val="20"/>
              </w:rPr>
            </w:r>
            <w:r w:rsidR="00A02E8C">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A02E8C">
              <w:rPr>
                <w:rFonts w:ascii="Arial" w:hAnsi="Arial" w:cs="Arial"/>
                <w:sz w:val="20"/>
              </w:rPr>
            </w:r>
            <w:r w:rsidR="00A02E8C">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A02E8C">
              <w:rPr>
                <w:rFonts w:ascii="Arial" w:hAnsi="Arial" w:cs="Arial"/>
                <w:sz w:val="20"/>
              </w:rPr>
            </w:r>
            <w:r w:rsidR="00A02E8C">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A02E8C">
              <w:rPr>
                <w:rFonts w:ascii="Arial" w:hAnsi="Arial" w:cs="Arial"/>
                <w:sz w:val="20"/>
              </w:rPr>
            </w:r>
            <w:r w:rsidR="00A02E8C">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A02E8C">
              <w:rPr>
                <w:rFonts w:cs="Arial"/>
                <w:sz w:val="20"/>
              </w:rPr>
            </w:r>
            <w:r w:rsidR="00A02E8C">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A02E8C">
              <w:rPr>
                <w:rFonts w:cs="Arial"/>
                <w:sz w:val="20"/>
              </w:rPr>
            </w:r>
            <w:r w:rsidR="00A02E8C">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A02E8C">
              <w:rPr>
                <w:snapToGrid w:val="0"/>
              </w:rPr>
            </w:r>
            <w:r w:rsidR="00A02E8C">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A02E8C">
              <w:rPr>
                <w:rFonts w:ascii="Arial" w:hAnsi="Arial"/>
                <w:snapToGrid w:val="0"/>
              </w:rPr>
            </w:r>
            <w:r w:rsidR="00A02E8C">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A02E8C">
              <w:rPr>
                <w:rFonts w:ascii="Arial" w:hAnsi="Arial"/>
                <w:snapToGrid w:val="0"/>
              </w:rPr>
            </w:r>
            <w:r w:rsidR="00A02E8C">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A02E8C">
              <w:rPr>
                <w:rFonts w:ascii="Arial" w:hAnsi="Arial"/>
                <w:snapToGrid w:val="0"/>
              </w:rPr>
            </w:r>
            <w:r w:rsidR="00A02E8C">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A02E8C">
              <w:rPr>
                <w:rFonts w:ascii="Arial" w:hAnsi="Arial" w:cs="Arial"/>
                <w:snapToGrid w:val="0"/>
                <w:sz w:val="20"/>
              </w:rPr>
            </w:r>
            <w:r w:rsidR="00A02E8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A02E8C">
              <w:rPr>
                <w:rFonts w:cs="Arial"/>
                <w:snapToGrid w:val="0"/>
                <w:sz w:val="20"/>
              </w:rPr>
            </w:r>
            <w:r w:rsidR="00A02E8C">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1"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1"/>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2"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2"/>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68C6" w14:textId="77777777" w:rsidR="00A02E8C" w:rsidRDefault="00A02E8C">
      <w:r>
        <w:separator/>
      </w:r>
    </w:p>
  </w:endnote>
  <w:endnote w:type="continuationSeparator" w:id="0">
    <w:p w14:paraId="451C6F75" w14:textId="77777777" w:rsidR="00A02E8C" w:rsidRDefault="00A02E8C">
      <w:r>
        <w:continuationSeparator/>
      </w:r>
    </w:p>
  </w:endnote>
  <w:endnote w:type="continuationNotice" w:id="1">
    <w:p w14:paraId="073E21F1" w14:textId="77777777" w:rsidR="00A02E8C" w:rsidRDefault="00A0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groups)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6B6B" w14:textId="77777777" w:rsidR="00A02E8C" w:rsidRDefault="00A02E8C">
      <w:r>
        <w:separator/>
      </w:r>
    </w:p>
  </w:footnote>
  <w:footnote w:type="continuationSeparator" w:id="0">
    <w:p w14:paraId="20BCAB05" w14:textId="77777777" w:rsidR="00A02E8C" w:rsidRDefault="00A02E8C">
      <w:r>
        <w:continuationSeparator/>
      </w:r>
    </w:p>
  </w:footnote>
  <w:footnote w:type="continuationNotice" w:id="1">
    <w:p w14:paraId="031A65A7" w14:textId="77777777" w:rsidR="00A02E8C" w:rsidRDefault="00A02E8C"/>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10D"/>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281"/>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0E07"/>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02E8C"/>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0093"/>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C29"/>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0" ma:contentTypeDescription="Create a new document." ma:contentTypeScope="" ma:versionID="b5e3e58e2de0e4faa000c29ceb78fc4d">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b95355fc10333719e3997ddcb65cc622"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010D-BCE9-434B-A32A-7E3B1F118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3.xml><?xml version="1.0" encoding="utf-8"?>
<ds:datastoreItem xmlns:ds="http://schemas.openxmlformats.org/officeDocument/2006/customXml" ds:itemID="{3A9288C5-E125-4566-A0B1-1F65114E8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AACF4-597C-411B-9A3C-2DE62C08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14601</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Lois Mills</cp:lastModifiedBy>
  <cp:revision>6</cp:revision>
  <cp:lastPrinted>2019-01-24T14:05:00Z</cp:lastPrinted>
  <dcterms:created xsi:type="dcterms:W3CDTF">2019-02-01T11:54:00Z</dcterms:created>
  <dcterms:modified xsi:type="dcterms:W3CDTF">2019-04-30T14:24:00Z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